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5C0" w:rsidRDefault="0095441B" w:rsidP="0095441B">
      <w:pPr>
        <w:jc w:val="center"/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41B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Ride- og brugsregler for ridehallen og volten</w:t>
      </w:r>
    </w:p>
    <w:p w:rsidR="0095441B" w:rsidRPr="0095441B" w:rsidRDefault="0095441B" w:rsidP="0095441B">
      <w:pPr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41B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at det skal være rart for alle at ride og færdes i ridehallen og på volten, skal nedenstående regler overholdes:</w:t>
      </w:r>
    </w:p>
    <w:p w:rsidR="0095441B" w:rsidRDefault="0095441B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441B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Hver enkelt rytter skal sikre sig</w:t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at der er fri bane, før der trækkes ind på banen. Advar før du går ind. Sørg for at lukke døren helt efter dig.</w:t>
      </w:r>
    </w:p>
    <w:p w:rsidR="0095441B" w:rsidRDefault="0095441B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Opsidning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afsidning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skal ske fra midten af ridebanen.</w:t>
      </w:r>
    </w:p>
    <w:p w:rsidR="0095441B" w:rsidRDefault="0095441B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Skridt foregår inden for hovslaget og kun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og </w:t>
      </w:r>
      <w:proofErr w:type="spellStart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èn</w:t>
      </w:r>
      <w:proofErr w:type="spellEnd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så det ikke er til gene for de andre ryttere.</w:t>
      </w:r>
    </w:p>
    <w:p w:rsidR="0095441B" w:rsidRDefault="0095441B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Hold god afstand til ryttere omkring dig. Hvis der rides med pisk, skal denne bæres så den ikke gerere andre.</w:t>
      </w:r>
    </w:p>
    <w:p w:rsidR="0095441B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Parade, tilbagetrædning, for- og bagpartsvendinger indøves indenfor hovslaget.</w:t>
      </w:r>
    </w:p>
    <w:p w:rsidR="002B48E8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Er der mere end 6 ryttere på banen, rides på samme volte – den ældste bestemmer volten og hvornår der skiftes. Er der kun enkelte ryttere på banen, kan der efter aftale rides fri volte. Der rides altid venstre mod venstre skulder.</w:t>
      </w:r>
    </w:p>
    <w:p w:rsidR="002B48E8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Rideklubbens sikkerhedsregler skal overholdes, herunder at alle, uanset alder, skal bære sikkerhedsgodkendt ridehjelm når der rides.</w:t>
      </w:r>
    </w:p>
    <w:p w:rsidR="002B48E8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Longering må godt finde sted i hallen, hvis man ikke er til gene for andre og hvis man flytter sig jævnlig så der ikke kommer store spor i bunden efter longeringen. </w:t>
      </w:r>
    </w:p>
    <w:p w:rsidR="002B48E8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Springning må ikke finde sted uden der er min. En voksen over 18 år tilstede udover rytteren selv.</w:t>
      </w:r>
    </w:p>
    <w:p w:rsidR="002B48E8" w:rsidRDefault="002B48E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 springning skal alle ryttere benytte sikkerhedsgodkendt sikkerhedsvest til og med det år de fylder 18 år.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Oprydning efter endt ridning er en selvfølge.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Parkering af trailer må ikke ske ved fodboldbanerne ved volten eller oppe ved stalden/ridehallen ved Stald Hald. Der henvises til P-plads på begge sider af Djeldvej samt på plænen på samme side som banerne på volten.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Ved ridning til og fra Stald Hald og volten må der ikke rides på Adelvej eller grusvejen ved klostervej 16.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Det er den enkeltes ansvar at rydde hestepærer op efter sig selv og dennes hest, hvor end de måtte falde.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Sidste mand der forlader </w:t>
      </w:r>
      <w:r w:rsidR="00936D0E"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ridehallen,</w:t>
      </w: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slukker lyset og lukker døren efter sig.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Undervisningstimerne skal respekteres.</w:t>
      </w:r>
    </w:p>
    <w:p w:rsidR="007B5A88" w:rsidRDefault="007B5A88" w:rsidP="0095441B">
      <w:pPr>
        <w:pStyle w:val="Listeafsnit"/>
        <w:numPr>
          <w:ilvl w:val="0"/>
          <w:numId w:val="2"/>
        </w:numP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Privat undervisning er ikke tilladt.</w:t>
      </w:r>
    </w:p>
    <w:p w:rsidR="0095441B" w:rsidRPr="00936D0E" w:rsidRDefault="007B5A88" w:rsidP="007B5A88">
      <w:pPr>
        <w:jc w:val="center"/>
        <w:rPr>
          <w:b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6D0E">
        <w:rPr>
          <w:b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936D0E" w:rsidRPr="00936D0E">
        <w:rPr>
          <w:b/>
          <w:bCs/>
          <w:i/>
          <w:i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YGNING FORBUDT I RIDEHALLEN OG RYTTERSTUEN</w:t>
      </w:r>
    </w:p>
    <w:sectPr w:rsidR="0095441B" w:rsidRPr="00936D0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373C"/>
    <w:multiLevelType w:val="hybridMultilevel"/>
    <w:tmpl w:val="51A45CA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A3125"/>
    <w:multiLevelType w:val="hybridMultilevel"/>
    <w:tmpl w:val="3176FC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1B"/>
    <w:rsid w:val="002B48E8"/>
    <w:rsid w:val="007B5A88"/>
    <w:rsid w:val="00936D0E"/>
    <w:rsid w:val="0095441B"/>
    <w:rsid w:val="00A4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0941"/>
  <w15:chartTrackingRefBased/>
  <w15:docId w15:val="{EA454354-DBD0-453B-AF69-8E110D0B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54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Naundrup</dc:creator>
  <cp:keywords/>
  <dc:description/>
  <cp:lastModifiedBy>Kathrine Naundrup</cp:lastModifiedBy>
  <cp:revision>1</cp:revision>
  <dcterms:created xsi:type="dcterms:W3CDTF">2020-02-29T11:59:00Z</dcterms:created>
  <dcterms:modified xsi:type="dcterms:W3CDTF">2020-02-29T12:31:00Z</dcterms:modified>
</cp:coreProperties>
</file>